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Toc105952707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БОЛЬШЕЛОГСКОГО СЕЛЬСКОГО ПОСЕЛЕНИЯ</w:t>
      </w: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64B56" w:rsidRPr="00E64B56" w:rsidRDefault="00E64B56" w:rsidP="00E64B56">
      <w:pPr>
        <w:keepNext/>
        <w:spacing w:after="0" w:line="240" w:lineRule="auto"/>
        <w:ind w:right="531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депутатов Большелогского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30.04.2013г. № 31 </w:t>
      </w:r>
    </w:p>
    <w:p w:rsidR="00E64B56" w:rsidRPr="00E64B56" w:rsidRDefault="00E64B56" w:rsidP="00E64B56">
      <w:pPr>
        <w:keepNext/>
        <w:spacing w:after="0" w:line="240" w:lineRule="auto"/>
        <w:ind w:right="531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>«О земельном налог</w:t>
      </w:r>
      <w:bookmarkEnd w:id="0"/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                                            </w:t>
      </w:r>
      <w:r w:rsidR="00A545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760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60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76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4B56" w:rsidRPr="00E64B56" w:rsidRDefault="00E64B56" w:rsidP="00E64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A545DA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BA4">
        <w:rPr>
          <w:rFonts w:ascii="Times New Roman" w:hAnsi="Times New Roman" w:cs="Times New Roman"/>
          <w:sz w:val="28"/>
          <w:szCs w:val="28"/>
        </w:rPr>
        <w:t>В соответствии с главой 31</w:t>
      </w:r>
      <w:r w:rsidRPr="00A54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</w:t>
      </w:r>
      <w:r w:rsidR="00902AC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57F6B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</w:t>
      </w:r>
      <w:r w:rsidR="00747BA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157F6B">
        <w:rPr>
          <w:b/>
          <w:sz w:val="28"/>
          <w:szCs w:val="28"/>
        </w:rPr>
        <w:t xml:space="preserve"> </w:t>
      </w:r>
      <w:r w:rsidR="00E64B56">
        <w:rPr>
          <w:rFonts w:ascii="Times New Roman" w:eastAsia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E64B56" w:rsidRPr="00E64B56">
        <w:rPr>
          <w:rFonts w:ascii="Times New Roman" w:eastAsia="Times New Roman" w:hAnsi="Times New Roman" w:cs="Times New Roman"/>
          <w:bCs/>
          <w:sz w:val="28"/>
          <w:szCs w:val="28"/>
        </w:rPr>
        <w:t>, -</w:t>
      </w:r>
    </w:p>
    <w:p w:rsidR="00E64B56" w:rsidRPr="00E64B56" w:rsidRDefault="00E64B56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Большелогского сельского поселения</w:t>
      </w:r>
    </w:p>
    <w:p w:rsidR="00E64B56" w:rsidRPr="00E64B56" w:rsidRDefault="00E64B56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Default="00E64B56" w:rsidP="00E64B56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АЕТ:</w:t>
      </w:r>
    </w:p>
    <w:p w:rsidR="003A7608" w:rsidRDefault="003A7608" w:rsidP="00E64B56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608" w:rsidRPr="00E64B56" w:rsidRDefault="003A7608" w:rsidP="00E64B56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B56" w:rsidRDefault="00E64B56" w:rsidP="006231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Собрания депутатов Большелогского сельского поселения от 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>Большелогского</w:t>
      </w:r>
      <w:proofErr w:type="spellEnd"/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30.04.2013г. № 31 </w:t>
      </w:r>
      <w:r w:rsidR="00747BA4" w:rsidRPr="00E64B56">
        <w:rPr>
          <w:rFonts w:ascii="Times New Roman" w:eastAsia="Times New Roman" w:hAnsi="Times New Roman" w:cs="Times New Roman"/>
          <w:bCs/>
          <w:sz w:val="28"/>
          <w:szCs w:val="28"/>
        </w:rPr>
        <w:t>«О земельном налоге»</w:t>
      </w:r>
      <w:r w:rsidR="002E4F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A7608" w:rsidRPr="00E64B56" w:rsidRDefault="003A7608" w:rsidP="0074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ACD" w:rsidRDefault="003A7608" w:rsidP="00902A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Добавить пункт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747BA4" w:rsidRPr="00902A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31A7" w:rsidRPr="00902ACD" w:rsidRDefault="00BF31A7" w:rsidP="00BF31A7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08" w:rsidRDefault="00747BA4" w:rsidP="003A7608">
      <w:pPr>
        <w:rPr>
          <w:rFonts w:ascii="Times New Roman" w:eastAsia="Times New Roman" w:hAnsi="Times New Roman" w:cs="Times New Roman"/>
          <w:sz w:val="28"/>
          <w:szCs w:val="28"/>
        </w:rPr>
      </w:pPr>
      <w:r w:rsidRPr="00902AC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A7608" w:rsidRPr="00D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налогоплательщиков, указанные в </w:t>
      </w:r>
      <w:hyperlink r:id="rId9" w:history="1">
        <w:r w:rsidR="003A7608" w:rsidRPr="00DD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3A7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608" w:rsidRPr="00D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</w:t>
      </w:r>
      <w:r w:rsidR="003A7608" w:rsidRPr="00DD58A5">
        <w:rPr>
          <w:rFonts w:ascii="Times New Roman" w:eastAsia="Times New Roman" w:hAnsi="Times New Roman" w:cs="Times New Roman"/>
          <w:sz w:val="28"/>
          <w:szCs w:val="28"/>
        </w:rPr>
        <w:t xml:space="preserve"> имеющие несколько земельных участков (долей) в праве общей собственности на земельный участок, льготы предоставляются по выбору налогоплательщика лишь за один земельный участок (долю) в праве общей собственности на земельный участок</w:t>
      </w:r>
      <w:proofErr w:type="gramStart"/>
      <w:r w:rsidR="003A7608" w:rsidRPr="00DD58A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3A76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4B56" w:rsidRPr="00E64B56" w:rsidRDefault="00E64B56" w:rsidP="003A7608">
      <w:pPr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вступает в силу с 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760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64B56" w:rsidRDefault="00E64B56" w:rsidP="00E6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A7608" w:rsidRPr="003A7608">
        <w:rPr>
          <w:rFonts w:ascii="Times New Roman" w:hAnsi="Times New Roman" w:cs="Times New Roman"/>
          <w:spacing w:val="-2"/>
          <w:kern w:val="16"/>
          <w:position w:val="-2"/>
          <w:sz w:val="28"/>
          <w:szCs w:val="28"/>
        </w:rPr>
        <w:t>Опубликовать настоящее Решение в информационном бюллетене «</w:t>
      </w:r>
      <w:proofErr w:type="spellStart"/>
      <w:r w:rsidR="003A7608" w:rsidRPr="003A7608">
        <w:rPr>
          <w:rFonts w:ascii="Times New Roman" w:hAnsi="Times New Roman" w:cs="Times New Roman"/>
          <w:spacing w:val="-2"/>
          <w:kern w:val="16"/>
          <w:position w:val="-2"/>
          <w:sz w:val="28"/>
          <w:szCs w:val="28"/>
        </w:rPr>
        <w:t>Большелогские</w:t>
      </w:r>
      <w:proofErr w:type="spellEnd"/>
      <w:r w:rsidR="003A7608" w:rsidRPr="003A7608">
        <w:rPr>
          <w:rFonts w:ascii="Times New Roman" w:hAnsi="Times New Roman" w:cs="Times New Roman"/>
          <w:spacing w:val="-2"/>
          <w:kern w:val="16"/>
          <w:position w:val="-2"/>
          <w:sz w:val="28"/>
          <w:szCs w:val="28"/>
        </w:rPr>
        <w:t xml:space="preserve">  ведомости»</w:t>
      </w:r>
      <w:r w:rsidRPr="003A7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608" w:rsidRDefault="003A7608" w:rsidP="00E6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08" w:rsidRPr="00E64B56" w:rsidRDefault="003A7608" w:rsidP="003A7608">
      <w:pPr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A76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Разместить настоящее Решение на</w:t>
      </w:r>
      <w:r w:rsidRPr="003A76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3A76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Большелогского</w:t>
      </w:r>
      <w:proofErr w:type="spellEnd"/>
      <w:r w:rsidRPr="003A76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сельского поселения  </w:t>
      </w:r>
      <w:hyperlink r:id="rId10" w:history="1">
        <w:r w:rsidRPr="003A76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www.b-log.aksayland.ru</w:t>
        </w:r>
      </w:hyperlink>
      <w:r w:rsidRPr="003A76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A7608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в информационн</w:t>
      </w:r>
      <w:proofErr w:type="gramStart"/>
      <w:r w:rsidRPr="003A7608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о-</w:t>
      </w:r>
      <w:proofErr w:type="gramEnd"/>
      <w:r w:rsidRPr="003A7608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телекоммуникационной сети Интернет.</w:t>
      </w:r>
    </w:p>
    <w:p w:rsidR="00E64B56" w:rsidRPr="00E64B56" w:rsidRDefault="003A7608" w:rsidP="00E6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 постоянной комиссии по экономической политике, бюджету, финансам, налогам, </w:t>
      </w:r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собственности Собрания депутатов </w:t>
      </w:r>
      <w:proofErr w:type="spellStart"/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t>Большелогского</w:t>
      </w:r>
      <w:proofErr w:type="spellEnd"/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t>А.С.Мелехова</w:t>
      </w:r>
      <w:proofErr w:type="spellEnd"/>
      <w:proofErr w:type="gramStart"/>
      <w:r w:rsidR="00E64B56" w:rsidRPr="00E64B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64B56" w:rsidRPr="00E64B56" w:rsidRDefault="00E64B56" w:rsidP="00E64B5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Большелогского 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>В.А.Еременко</w:t>
      </w:r>
      <w:proofErr w:type="spellEnd"/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64B56">
        <w:rPr>
          <w:rFonts w:ascii="Times New Roman" w:eastAsia="Times New Roman" w:hAnsi="Times New Roman" w:cs="Times New Roman"/>
        </w:rPr>
        <w:t>х</w:t>
      </w:r>
      <w:proofErr w:type="gramStart"/>
      <w:r w:rsidRPr="00E64B56">
        <w:rPr>
          <w:rFonts w:ascii="Times New Roman" w:eastAsia="Times New Roman" w:hAnsi="Times New Roman" w:cs="Times New Roman"/>
        </w:rPr>
        <w:t>.Б</w:t>
      </w:r>
      <w:proofErr w:type="gramEnd"/>
      <w:r w:rsidRPr="00E64B56">
        <w:rPr>
          <w:rFonts w:ascii="Times New Roman" w:eastAsia="Times New Roman" w:hAnsi="Times New Roman" w:cs="Times New Roman"/>
        </w:rPr>
        <w:t>ольшой</w:t>
      </w:r>
      <w:proofErr w:type="spellEnd"/>
      <w:r w:rsidRPr="00E64B56">
        <w:rPr>
          <w:rFonts w:ascii="Times New Roman" w:eastAsia="Times New Roman" w:hAnsi="Times New Roman" w:cs="Times New Roman"/>
        </w:rPr>
        <w:t xml:space="preserve"> Лог</w:t>
      </w:r>
    </w:p>
    <w:p w:rsidR="00E64B56" w:rsidRPr="00E64B56" w:rsidRDefault="00747BA4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 w:rsidR="00E64B56">
        <w:rPr>
          <w:rFonts w:ascii="Times New Roman" w:eastAsia="Times New Roman" w:hAnsi="Times New Roman" w:cs="Times New Roman"/>
        </w:rPr>
        <w:t>.</w:t>
      </w:r>
      <w:r w:rsidR="003A7608">
        <w:rPr>
          <w:rFonts w:ascii="Times New Roman" w:eastAsia="Times New Roman" w:hAnsi="Times New Roman" w:cs="Times New Roman"/>
        </w:rPr>
        <w:t>09</w:t>
      </w:r>
      <w:r w:rsidR="00E64B56" w:rsidRPr="00E64B56">
        <w:rPr>
          <w:rFonts w:ascii="Times New Roman" w:eastAsia="Times New Roman" w:hAnsi="Times New Roman" w:cs="Times New Roman"/>
        </w:rPr>
        <w:t>.201</w:t>
      </w:r>
      <w:r w:rsidR="003A7608">
        <w:rPr>
          <w:rFonts w:ascii="Times New Roman" w:eastAsia="Times New Roman" w:hAnsi="Times New Roman" w:cs="Times New Roman"/>
        </w:rPr>
        <w:t>5</w:t>
      </w:r>
      <w:r w:rsidR="00E64B56" w:rsidRPr="00E64B56">
        <w:rPr>
          <w:rFonts w:ascii="Times New Roman" w:eastAsia="Times New Roman" w:hAnsi="Times New Roman" w:cs="Times New Roman"/>
        </w:rPr>
        <w:t xml:space="preserve"> г.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4B56">
        <w:rPr>
          <w:rFonts w:ascii="Times New Roman" w:eastAsia="Times New Roman" w:hAnsi="Times New Roman" w:cs="Times New Roman"/>
        </w:rPr>
        <w:t xml:space="preserve">№   </w:t>
      </w:r>
      <w:r w:rsidR="00940CF9">
        <w:rPr>
          <w:rFonts w:ascii="Times New Roman" w:eastAsia="Times New Roman" w:hAnsi="Times New Roman" w:cs="Times New Roman"/>
        </w:rPr>
        <w:t>110</w:t>
      </w:r>
      <w:bookmarkStart w:id="1" w:name="_GoBack"/>
      <w:bookmarkEnd w:id="1"/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B56" w:rsidRPr="00E64B56" w:rsidRDefault="00E64B56" w:rsidP="00E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4B56">
        <w:rPr>
          <w:rFonts w:ascii="Times New Roman" w:eastAsia="Times New Roman" w:hAnsi="Times New Roman" w:cs="Times New Roman"/>
          <w:sz w:val="20"/>
          <w:szCs w:val="20"/>
        </w:rPr>
        <w:t xml:space="preserve">Решение вносит </w:t>
      </w:r>
    </w:p>
    <w:p w:rsidR="00197708" w:rsidRPr="00E64B56" w:rsidRDefault="003A7608" w:rsidP="00E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</w:t>
      </w:r>
      <w:r w:rsidR="00E64B56" w:rsidRPr="00E64B56">
        <w:rPr>
          <w:rFonts w:ascii="Times New Roman" w:eastAsia="Times New Roman" w:hAnsi="Times New Roman" w:cs="Times New Roman"/>
          <w:sz w:val="20"/>
          <w:szCs w:val="20"/>
        </w:rPr>
        <w:t xml:space="preserve"> экономики и финансов</w:t>
      </w:r>
    </w:p>
    <w:sectPr w:rsidR="00197708" w:rsidRPr="00E64B56" w:rsidSect="009C6D77">
      <w:headerReference w:type="even" r:id="rId11"/>
      <w:headerReference w:type="default" r:id="rId12"/>
      <w:pgSz w:w="11906" w:h="16838"/>
      <w:pgMar w:top="284" w:right="74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7D" w:rsidRDefault="00C8507D">
      <w:pPr>
        <w:spacing w:after="0" w:line="240" w:lineRule="auto"/>
      </w:pPr>
      <w:r>
        <w:separator/>
      </w:r>
    </w:p>
  </w:endnote>
  <w:endnote w:type="continuationSeparator" w:id="0">
    <w:p w:rsidR="00C8507D" w:rsidRDefault="00C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7D" w:rsidRDefault="00C8507D">
      <w:pPr>
        <w:spacing w:after="0" w:line="240" w:lineRule="auto"/>
      </w:pPr>
      <w:r>
        <w:separator/>
      </w:r>
    </w:p>
  </w:footnote>
  <w:footnote w:type="continuationSeparator" w:id="0">
    <w:p w:rsidR="00C8507D" w:rsidRDefault="00C8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E0" w:rsidRDefault="009C6D77" w:rsidP="00AF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4E0" w:rsidRDefault="00C8507D" w:rsidP="009F4F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E0" w:rsidRDefault="009C6D77" w:rsidP="00AF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CF9">
      <w:rPr>
        <w:rStyle w:val="a5"/>
        <w:noProof/>
      </w:rPr>
      <w:t>2</w:t>
    </w:r>
    <w:r>
      <w:rPr>
        <w:rStyle w:val="a5"/>
      </w:rPr>
      <w:fldChar w:fldCharType="end"/>
    </w:r>
  </w:p>
  <w:p w:rsidR="007E24E0" w:rsidRDefault="00C8507D" w:rsidP="009F4F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1CA"/>
    <w:multiLevelType w:val="hybridMultilevel"/>
    <w:tmpl w:val="D258F7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04853"/>
    <w:multiLevelType w:val="hybridMultilevel"/>
    <w:tmpl w:val="DB668F4E"/>
    <w:lvl w:ilvl="0" w:tplc="438E2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5D"/>
    <w:rsid w:val="0004016D"/>
    <w:rsid w:val="00197708"/>
    <w:rsid w:val="001E555E"/>
    <w:rsid w:val="002B4240"/>
    <w:rsid w:val="002E4F51"/>
    <w:rsid w:val="003A7608"/>
    <w:rsid w:val="003E12D8"/>
    <w:rsid w:val="0056557F"/>
    <w:rsid w:val="006231F4"/>
    <w:rsid w:val="00744B56"/>
    <w:rsid w:val="00747BA4"/>
    <w:rsid w:val="008A7FA2"/>
    <w:rsid w:val="00902ACD"/>
    <w:rsid w:val="00940CF9"/>
    <w:rsid w:val="009C6D77"/>
    <w:rsid w:val="00A545DA"/>
    <w:rsid w:val="00A87262"/>
    <w:rsid w:val="00BC4935"/>
    <w:rsid w:val="00BF31A7"/>
    <w:rsid w:val="00C8507D"/>
    <w:rsid w:val="00D73C5D"/>
    <w:rsid w:val="00E64B56"/>
    <w:rsid w:val="00E96C8D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E6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64B56"/>
  </w:style>
  <w:style w:type="paragraph" w:styleId="a6">
    <w:name w:val="Balloon Text"/>
    <w:basedOn w:val="a"/>
    <w:link w:val="a7"/>
    <w:uiPriority w:val="99"/>
    <w:semiHidden/>
    <w:unhideWhenUsed/>
    <w:rsid w:val="00E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E6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64B56"/>
  </w:style>
  <w:style w:type="paragraph" w:styleId="a6">
    <w:name w:val="Balloon Text"/>
    <w:basedOn w:val="a"/>
    <w:link w:val="a7"/>
    <w:uiPriority w:val="99"/>
    <w:semiHidden/>
    <w:unhideWhenUsed/>
    <w:rsid w:val="00E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-log.aksay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9BB47FEA7E22FCCB96EAA6A5F9238CB6F76EB3B332464FA6B8F45856975F5F781389363F94C2CCD2A1r8t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CityLine09</dc:creator>
  <cp:keywords/>
  <dc:description/>
  <cp:lastModifiedBy>CityLine_02</cp:lastModifiedBy>
  <cp:revision>13</cp:revision>
  <cp:lastPrinted>2015-09-25T06:15:00Z</cp:lastPrinted>
  <dcterms:created xsi:type="dcterms:W3CDTF">2014-11-18T13:19:00Z</dcterms:created>
  <dcterms:modified xsi:type="dcterms:W3CDTF">2015-09-28T10:44:00Z</dcterms:modified>
</cp:coreProperties>
</file>