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6" w:rsidRPr="00EC3FC6" w:rsidRDefault="00D65A96" w:rsidP="00D65A96">
      <w:pPr>
        <w:pStyle w:val="2"/>
        <w:ind w:firstLine="0"/>
        <w:jc w:val="left"/>
        <w:rPr>
          <w:rFonts w:ascii="Times New Roman" w:hAnsi="Times New Roman"/>
          <w:b w:val="0"/>
          <w:bCs w:val="0"/>
          <w:i w:val="0"/>
        </w:rPr>
      </w:pPr>
      <w:r w:rsidRPr="00EC3FC6">
        <w:rPr>
          <w:sz w:val="20"/>
        </w:rPr>
        <w:t xml:space="preserve">                                                                                  </w:t>
      </w:r>
      <w:r w:rsidRPr="00EC3FC6">
        <w:rPr>
          <w:noProof/>
          <w:sz w:val="20"/>
        </w:rPr>
        <w:drawing>
          <wp:inline distT="0" distB="0" distL="0" distR="0" wp14:anchorId="17013EDA" wp14:editId="25D4F981">
            <wp:extent cx="483235" cy="828040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96" w:rsidRPr="00EC3FC6" w:rsidRDefault="00D65A96" w:rsidP="00D65A96">
      <w:pPr>
        <w:jc w:val="center"/>
        <w:rPr>
          <w:sz w:val="28"/>
          <w:szCs w:val="28"/>
        </w:rPr>
      </w:pPr>
      <w:r w:rsidRPr="00EC3FC6">
        <w:rPr>
          <w:b/>
          <w:sz w:val="28"/>
          <w:szCs w:val="28"/>
        </w:rPr>
        <w:t xml:space="preserve"> </w:t>
      </w:r>
      <w:r w:rsidRPr="00EC3FC6">
        <w:rPr>
          <w:sz w:val="28"/>
          <w:szCs w:val="28"/>
        </w:rPr>
        <w:t>СОБРАНИЕ ДЕПУТАТОВ</w:t>
      </w:r>
    </w:p>
    <w:p w:rsidR="00D65A96" w:rsidRPr="00EC3FC6" w:rsidRDefault="004E5CC2" w:rsidP="00D65A96">
      <w:pPr>
        <w:jc w:val="center"/>
        <w:rPr>
          <w:sz w:val="28"/>
          <w:szCs w:val="28"/>
        </w:rPr>
      </w:pPr>
      <w:r w:rsidRPr="00EC3FC6">
        <w:rPr>
          <w:sz w:val="28"/>
          <w:szCs w:val="28"/>
        </w:rPr>
        <w:t>БОЛЬШЕЛОГСКОГО</w:t>
      </w:r>
      <w:r w:rsidR="00D65A96" w:rsidRPr="00EC3FC6">
        <w:rPr>
          <w:sz w:val="28"/>
          <w:szCs w:val="28"/>
        </w:rPr>
        <w:t xml:space="preserve"> СЕЛЬСКОГО ПОСЕЛЕНИЯ</w:t>
      </w:r>
    </w:p>
    <w:p w:rsidR="00D65A96" w:rsidRPr="00EC3FC6" w:rsidRDefault="00D65A96" w:rsidP="00D65A96">
      <w:pPr>
        <w:pStyle w:val="2"/>
        <w:ind w:firstLine="0"/>
        <w:jc w:val="left"/>
        <w:rPr>
          <w:rFonts w:ascii="Times New Roman" w:hAnsi="Times New Roman"/>
          <w:b w:val="0"/>
          <w:bCs w:val="0"/>
          <w:i w:val="0"/>
        </w:rPr>
      </w:pPr>
      <w:r w:rsidRPr="00EC3FC6">
        <w:rPr>
          <w:rFonts w:ascii="Times New Roman" w:hAnsi="Times New Roman"/>
          <w:b w:val="0"/>
          <w:bCs w:val="0"/>
          <w:i w:val="0"/>
        </w:rPr>
        <w:t xml:space="preserve">                                                               РЕШЕНИЕ  </w:t>
      </w:r>
    </w:p>
    <w:tbl>
      <w:tblPr>
        <w:tblStyle w:val="a6"/>
        <w:tblW w:w="11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5917"/>
      </w:tblGrid>
      <w:tr w:rsidR="00D65A96" w:rsidTr="00D65A96">
        <w:tc>
          <w:tcPr>
            <w:tcW w:w="5637" w:type="dxa"/>
          </w:tcPr>
          <w:p w:rsidR="00D65A96" w:rsidRPr="00D65A96" w:rsidRDefault="00D65A96" w:rsidP="00D65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A96">
              <w:rPr>
                <w:rFonts w:eastAsia="Calibri"/>
                <w:sz w:val="28"/>
                <w:szCs w:val="28"/>
                <w:lang w:eastAsia="en-US"/>
              </w:rPr>
              <w:t xml:space="preserve">О представлении председателем Собрания депутатов – главой </w:t>
            </w:r>
            <w:r w:rsidR="004E5CC2">
              <w:rPr>
                <w:rFonts w:eastAsia="Calibri"/>
                <w:sz w:val="28"/>
                <w:szCs w:val="28"/>
                <w:lang w:eastAsia="en-US"/>
              </w:rPr>
              <w:t>Большелогского</w:t>
            </w:r>
            <w:r w:rsidRPr="00D65A9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депутатом Собрания депутатов </w:t>
            </w:r>
            <w:r w:rsidR="004E5CC2">
              <w:rPr>
                <w:rFonts w:eastAsia="Calibri"/>
                <w:sz w:val="28"/>
                <w:szCs w:val="28"/>
                <w:lang w:eastAsia="en-US"/>
              </w:rPr>
              <w:t>Большелогского</w:t>
            </w:r>
            <w:r w:rsidRPr="00D65A9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сведений о доходах, расходах, об имуществе и обязательствах имущественного характера</w:t>
            </w:r>
          </w:p>
          <w:p w:rsidR="00D65A96" w:rsidRDefault="00D65A96" w:rsidP="00D65A96">
            <w:pPr>
              <w:jc w:val="both"/>
              <w:rPr>
                <w:sz w:val="28"/>
                <w:szCs w:val="28"/>
              </w:rPr>
            </w:pPr>
          </w:p>
          <w:p w:rsidR="00EC3FC6" w:rsidRPr="000F4A1B" w:rsidRDefault="00EC3FC6" w:rsidP="00EC3FC6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D65A96" w:rsidRDefault="00D65A96" w:rsidP="00D65A96"/>
        </w:tc>
      </w:tr>
    </w:tbl>
    <w:p w:rsidR="00EC3FC6" w:rsidRPr="00A401EA" w:rsidRDefault="00EC3FC6" w:rsidP="00EC3FC6">
      <w:pPr>
        <w:rPr>
          <w:sz w:val="28"/>
          <w:szCs w:val="28"/>
        </w:rPr>
      </w:pPr>
      <w:r w:rsidRPr="00A401EA">
        <w:rPr>
          <w:sz w:val="28"/>
          <w:szCs w:val="28"/>
        </w:rPr>
        <w:t>Принято Собранием депутатов</w:t>
      </w:r>
    </w:p>
    <w:p w:rsidR="00EC3FC6" w:rsidRPr="00A401EA" w:rsidRDefault="00EC3FC6" w:rsidP="00EC3FC6">
      <w:pPr>
        <w:rPr>
          <w:sz w:val="28"/>
          <w:szCs w:val="28"/>
        </w:rPr>
      </w:pPr>
      <w:r w:rsidRPr="005402F4">
        <w:rPr>
          <w:bCs/>
          <w:sz w:val="28"/>
          <w:szCs w:val="28"/>
        </w:rPr>
        <w:t>Большелогского сельского поселения</w:t>
      </w:r>
      <w:r w:rsidRPr="00A401E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</w:t>
      </w:r>
      <w:r w:rsidRPr="00EC3FC6">
        <w:rPr>
          <w:bCs/>
          <w:sz w:val="28"/>
          <w:szCs w:val="28"/>
        </w:rPr>
        <w:t>15.04</w:t>
      </w:r>
      <w:r w:rsidRPr="00EC3FC6">
        <w:rPr>
          <w:bCs/>
          <w:sz w:val="28"/>
          <w:szCs w:val="28"/>
        </w:rPr>
        <w:t>.</w:t>
      </w:r>
      <w:r w:rsidRPr="00A401EA">
        <w:rPr>
          <w:sz w:val="28"/>
          <w:szCs w:val="28"/>
        </w:rPr>
        <w:t xml:space="preserve"> 2016 года</w:t>
      </w:r>
    </w:p>
    <w:p w:rsidR="00D65A96" w:rsidRPr="00CF745A" w:rsidRDefault="00D65A96" w:rsidP="00D65A96"/>
    <w:p w:rsidR="00D65A96" w:rsidRDefault="00D65A96" w:rsidP="00D65A96">
      <w:pPr>
        <w:autoSpaceDE w:val="0"/>
        <w:autoSpaceDN w:val="0"/>
        <w:adjustRightInd w:val="0"/>
        <w:jc w:val="both"/>
        <w:rPr>
          <w:rFonts w:ascii="Times New Roman CYR" w:hAnsi="Times New Roman CYR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D65A96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D65A96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D65A96">
        <w:rPr>
          <w:rFonts w:eastAsia="Calibri"/>
          <w:sz w:val="28"/>
          <w:szCs w:val="28"/>
          <w:lang w:eastAsia="en-US"/>
        </w:rPr>
        <w:t xml:space="preserve"> с Федеральным законом от 25 декабря 2008 года № 273-ФЗ «О противодействии коррупции», Областным законом от 12 мая 2009 года № 218-ЗС «О противодействии коррупции в Ростовской области», Областным законом от 9 октября 2007 года № 787-ЗС «О Реестре муниципальных должностей и Реестре </w:t>
      </w:r>
      <w:proofErr w:type="gramStart"/>
      <w:r w:rsidRPr="00D65A96">
        <w:rPr>
          <w:rFonts w:eastAsia="Calibri"/>
          <w:sz w:val="28"/>
          <w:szCs w:val="28"/>
          <w:lang w:eastAsia="en-US"/>
        </w:rPr>
        <w:t>должностей муниципальной службы в Ростовской области», руководствуясь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постановлениями Правительства Ростовской области от 27 июня 2013 года № 404 «О мерах по реализации Федерального закона от 3 декабря 2012 года</w:t>
      </w:r>
      <w:proofErr w:type="gramEnd"/>
      <w:r w:rsidRPr="00D65A96">
        <w:rPr>
          <w:rFonts w:eastAsia="Calibri"/>
          <w:sz w:val="28"/>
          <w:szCs w:val="28"/>
          <w:lang w:eastAsia="en-US"/>
        </w:rPr>
        <w:t xml:space="preserve"> № 230-ФЗ» и № 419 «О предоставлении сведений о доходах, об имуществе и обязательствах имущественного характера», </w:t>
      </w:r>
      <w:r w:rsidRPr="00D65A96">
        <w:rPr>
          <w:rFonts w:ascii="Times New Roman CYR" w:hAnsi="Times New Roman CYR"/>
          <w:noProof/>
          <w:sz w:val="28"/>
          <w:szCs w:val="28"/>
        </w:rPr>
        <w:t xml:space="preserve">       </w:t>
      </w:r>
    </w:p>
    <w:p w:rsidR="00D65A96" w:rsidRPr="00D65A96" w:rsidRDefault="00D65A96" w:rsidP="00D65A96">
      <w:pPr>
        <w:autoSpaceDE w:val="0"/>
        <w:autoSpaceDN w:val="0"/>
        <w:adjustRightInd w:val="0"/>
        <w:jc w:val="both"/>
        <w:rPr>
          <w:rFonts w:ascii="Times New Roman CYR" w:hAnsi="Times New Roman CYR" w:cs="Arial"/>
          <w:noProof/>
          <w:sz w:val="28"/>
          <w:szCs w:val="28"/>
        </w:rPr>
      </w:pPr>
    </w:p>
    <w:p w:rsidR="00D65A96" w:rsidRPr="00F5695E" w:rsidRDefault="00D65A96" w:rsidP="00D65A96">
      <w:pPr>
        <w:pStyle w:val="a4"/>
        <w:ind w:left="-397"/>
        <w:jc w:val="center"/>
        <w:rPr>
          <w:sz w:val="28"/>
          <w:szCs w:val="28"/>
        </w:rPr>
      </w:pPr>
      <w:r w:rsidRPr="00F5695E">
        <w:rPr>
          <w:sz w:val="28"/>
          <w:szCs w:val="28"/>
        </w:rPr>
        <w:t>СОБРАНИЕ ДЕПУТАТОВ РЕШАЕТ:</w:t>
      </w:r>
    </w:p>
    <w:p w:rsidR="00D65A96" w:rsidRPr="00F5695E" w:rsidRDefault="00D65A96" w:rsidP="00D65A96">
      <w:pPr>
        <w:autoSpaceDE w:val="0"/>
        <w:autoSpaceDN w:val="0"/>
        <w:adjustRightInd w:val="0"/>
        <w:ind w:left="-397"/>
        <w:jc w:val="center"/>
        <w:rPr>
          <w:rFonts w:ascii="Times New Roman CYR" w:hAnsi="Times New Roman CYR"/>
          <w:sz w:val="28"/>
          <w:szCs w:val="28"/>
        </w:rPr>
      </w:pPr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  <w:r w:rsidRPr="00D65A96">
        <w:rPr>
          <w:sz w:val="28"/>
          <w:szCs w:val="28"/>
        </w:rPr>
        <w:t>1</w:t>
      </w:r>
      <w:r w:rsidRPr="00D65A9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65A96">
        <w:rPr>
          <w:rFonts w:eastAsia="Calibri"/>
          <w:sz w:val="28"/>
          <w:szCs w:val="28"/>
          <w:lang w:eastAsia="en-US"/>
        </w:rPr>
        <w:t>П</w:t>
      </w:r>
      <w:r w:rsidRPr="00D65A96">
        <w:rPr>
          <w:sz w:val="28"/>
          <w:szCs w:val="28"/>
        </w:rPr>
        <w:t xml:space="preserve">редседатель Собрания депутатов – глава </w:t>
      </w:r>
      <w:r w:rsidR="004E5CC2">
        <w:rPr>
          <w:sz w:val="28"/>
          <w:szCs w:val="28"/>
        </w:rPr>
        <w:t>Большелогского</w:t>
      </w:r>
      <w:r w:rsidRPr="00D65A96">
        <w:rPr>
          <w:sz w:val="28"/>
          <w:szCs w:val="28"/>
        </w:rPr>
        <w:t xml:space="preserve"> сельского поселения, депутат Собрания депутатов </w:t>
      </w:r>
      <w:r w:rsidR="004E5CC2">
        <w:rPr>
          <w:sz w:val="28"/>
          <w:szCs w:val="28"/>
        </w:rPr>
        <w:t>Большелогского</w:t>
      </w:r>
      <w:r w:rsidRPr="00D65A96">
        <w:rPr>
          <w:sz w:val="28"/>
          <w:szCs w:val="28"/>
        </w:rPr>
        <w:t xml:space="preserve"> сельского поселения, </w:t>
      </w:r>
      <w:r w:rsidRPr="00D65A96">
        <w:rPr>
          <w:rFonts w:eastAsia="Calibri"/>
          <w:sz w:val="28"/>
          <w:szCs w:val="28"/>
          <w:lang w:eastAsia="en-US"/>
        </w:rPr>
        <w:t>исполняющие полномочия по состоянию на 31 декабря отчетного года,</w:t>
      </w:r>
      <w:r w:rsidRPr="00D65A96">
        <w:rPr>
          <w:sz w:val="28"/>
          <w:szCs w:val="28"/>
        </w:rPr>
        <w:t xml:space="preserve"> </w:t>
      </w:r>
      <w:r w:rsidRPr="00D65A96">
        <w:rPr>
          <w:rFonts w:eastAsia="Calibri"/>
          <w:sz w:val="28"/>
          <w:szCs w:val="28"/>
          <w:lang w:eastAsia="en-US"/>
        </w:rPr>
        <w:t>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 обязательствах</w:t>
      </w:r>
      <w:proofErr w:type="gramEnd"/>
      <w:r w:rsidRPr="00D65A9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65A96">
        <w:rPr>
          <w:rFonts w:eastAsia="Calibri"/>
          <w:sz w:val="28"/>
          <w:szCs w:val="28"/>
          <w:lang w:eastAsia="en-US"/>
        </w:rPr>
        <w:t xml:space="preserve">имущественного характера) в Собрание депутатов </w:t>
      </w:r>
      <w:r w:rsidR="004E5CC2">
        <w:rPr>
          <w:rFonts w:eastAsia="Calibri"/>
          <w:sz w:val="28"/>
          <w:szCs w:val="28"/>
          <w:lang w:eastAsia="en-US"/>
        </w:rPr>
        <w:t>Большелогского</w:t>
      </w:r>
      <w:r w:rsidRPr="00D65A96">
        <w:rPr>
          <w:rFonts w:eastAsia="Calibri"/>
          <w:sz w:val="28"/>
          <w:szCs w:val="28"/>
          <w:lang w:eastAsia="en-US"/>
        </w:rPr>
        <w:t xml:space="preserve"> сельского поселения ежегодно, не позднее 30 апреля года, следующего за отчетным, в </w:t>
      </w:r>
      <w:r w:rsidRPr="00D65A96">
        <w:rPr>
          <w:rFonts w:eastAsia="Calibri"/>
          <w:sz w:val="28"/>
          <w:szCs w:val="28"/>
          <w:lang w:eastAsia="en-US"/>
        </w:rPr>
        <w:lastRenderedPageBreak/>
        <w:t>соответствии с порядком, установленным для представления сведений о доходах, расходах, об имуществе и обязательствах имущественного характера государственными гражданскими служащими Ростовской области.</w:t>
      </w:r>
      <w:proofErr w:type="gramEnd"/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</w:p>
    <w:p w:rsidR="00D65A96" w:rsidRPr="00D65A96" w:rsidRDefault="00D65A96" w:rsidP="00D65A96">
      <w:pPr>
        <w:jc w:val="both"/>
        <w:rPr>
          <w:sz w:val="28"/>
          <w:szCs w:val="28"/>
        </w:rPr>
      </w:pPr>
      <w:r w:rsidRPr="00D65A96">
        <w:rPr>
          <w:sz w:val="28"/>
          <w:szCs w:val="28"/>
        </w:rPr>
        <w:t xml:space="preserve">2. Председатель Собрания депутатов – глава </w:t>
      </w:r>
      <w:r w:rsidR="004E5CC2">
        <w:rPr>
          <w:sz w:val="28"/>
          <w:szCs w:val="28"/>
        </w:rPr>
        <w:t>Большелогского</w:t>
      </w:r>
      <w:r w:rsidRPr="00D65A96">
        <w:rPr>
          <w:sz w:val="28"/>
          <w:szCs w:val="28"/>
        </w:rPr>
        <w:t xml:space="preserve"> сельского поселения: </w:t>
      </w:r>
    </w:p>
    <w:p w:rsidR="00D65A96" w:rsidRP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  <w:r w:rsidRPr="00D65A96">
        <w:rPr>
          <w:rFonts w:eastAsia="Calibri"/>
          <w:sz w:val="28"/>
          <w:szCs w:val="28"/>
          <w:lang w:eastAsia="en-US"/>
        </w:rPr>
        <w:t>1) осуществляет прием и хранение сведений о доходах, расходах, об имуществе и обязательствах имущественного характера за отчетный период, а также организовывает работу по разъяснению порядка, сроков и формы подачи сведений о доходах, расходах об имуществе и обязательствах имущественного характера;</w:t>
      </w:r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5A96">
        <w:rPr>
          <w:rFonts w:eastAsia="Calibri"/>
          <w:sz w:val="28"/>
          <w:szCs w:val="28"/>
          <w:lang w:eastAsia="en-US"/>
        </w:rPr>
        <w:t xml:space="preserve">2) по запросам </w:t>
      </w:r>
      <w:r w:rsidRPr="00D65A96">
        <w:rPr>
          <w:sz w:val="28"/>
          <w:szCs w:val="28"/>
        </w:rPr>
        <w:t xml:space="preserve">депутата Собрания депутатов </w:t>
      </w:r>
      <w:r w:rsidR="004E5CC2">
        <w:rPr>
          <w:sz w:val="28"/>
          <w:szCs w:val="28"/>
        </w:rPr>
        <w:t>Большелогского</w:t>
      </w:r>
      <w:r w:rsidRPr="00D65A96">
        <w:rPr>
          <w:sz w:val="28"/>
          <w:szCs w:val="28"/>
        </w:rPr>
        <w:t xml:space="preserve"> сельского поселения </w:t>
      </w:r>
      <w:r w:rsidRPr="00D65A96">
        <w:rPr>
          <w:rFonts w:eastAsia="Calibri"/>
          <w:sz w:val="28"/>
          <w:szCs w:val="28"/>
          <w:lang w:eastAsia="en-US"/>
        </w:rPr>
        <w:t>обеспечивает изготовление справки о доходах, расходах, имуществе и обязательствах имущественного характера по форме, установленной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  <w:r w:rsidRPr="00D65A96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D65A96">
        <w:rPr>
          <w:rFonts w:eastAsia="Calibri"/>
          <w:sz w:val="28"/>
          <w:szCs w:val="28"/>
          <w:lang w:eastAsia="en-US"/>
        </w:rP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Pr="00D65A96">
        <w:rPr>
          <w:sz w:val="28"/>
          <w:szCs w:val="28"/>
        </w:rPr>
        <w:t xml:space="preserve">председателя Собрания депутатов – главы </w:t>
      </w:r>
      <w:r w:rsidR="004E5CC2">
        <w:rPr>
          <w:sz w:val="28"/>
          <w:szCs w:val="28"/>
        </w:rPr>
        <w:t>Большелогского</w:t>
      </w:r>
      <w:r w:rsidRPr="00D65A96">
        <w:rPr>
          <w:sz w:val="28"/>
          <w:szCs w:val="28"/>
        </w:rPr>
        <w:t xml:space="preserve"> сельского поселения, депутата Собрания депутатов </w:t>
      </w:r>
      <w:r w:rsidR="004E5CC2">
        <w:rPr>
          <w:sz w:val="28"/>
          <w:szCs w:val="28"/>
        </w:rPr>
        <w:t>Большелогского</w:t>
      </w:r>
      <w:r w:rsidRPr="00D65A96">
        <w:rPr>
          <w:sz w:val="28"/>
          <w:szCs w:val="28"/>
        </w:rPr>
        <w:t xml:space="preserve"> сельского поселения </w:t>
      </w:r>
      <w:r w:rsidRPr="00D65A96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4E5CC2">
        <w:rPr>
          <w:sz w:val="28"/>
          <w:szCs w:val="28"/>
        </w:rPr>
        <w:t>Большелогского</w:t>
      </w:r>
      <w:r w:rsidRPr="00D65A96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согласно приложению </w:t>
      </w:r>
      <w:r w:rsidRPr="00D65A9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D65A96">
        <w:rPr>
          <w:sz w:val="28"/>
          <w:szCs w:val="28"/>
        </w:rPr>
        <w:t>Решению.</w:t>
      </w:r>
      <w:proofErr w:type="gramEnd"/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</w:p>
    <w:p w:rsidR="00D65A96" w:rsidRPr="00D65A96" w:rsidRDefault="00D65A96" w:rsidP="00D65A96">
      <w:pPr>
        <w:jc w:val="both"/>
        <w:rPr>
          <w:rFonts w:eastAsiaTheme="minorHAnsi"/>
          <w:sz w:val="28"/>
          <w:szCs w:val="28"/>
          <w:lang w:eastAsia="en-US"/>
        </w:rPr>
      </w:pPr>
      <w:r w:rsidRPr="00D65A96">
        <w:rPr>
          <w:rFonts w:eastAsia="Calibri"/>
          <w:sz w:val="28"/>
          <w:szCs w:val="28"/>
          <w:lang w:eastAsia="en-US"/>
        </w:rPr>
        <w:t xml:space="preserve">4. </w:t>
      </w:r>
      <w:r w:rsidRPr="00D65A96">
        <w:rPr>
          <w:rFonts w:ascii="Times New Roman CYR" w:hAnsi="Times New Roman CYR" w:cs="Times New Roman CYR"/>
          <w:sz w:val="28"/>
          <w:szCs w:val="28"/>
        </w:rPr>
        <w:t>Опубликовать   решение в муниципальном печатном органе «</w:t>
      </w:r>
      <w:proofErr w:type="spellStart"/>
      <w:r w:rsidR="004E5CC2">
        <w:rPr>
          <w:rFonts w:ascii="Times New Roman CYR" w:hAnsi="Times New Roman CYR" w:cs="Times New Roman CYR"/>
          <w:sz w:val="28"/>
          <w:szCs w:val="28"/>
        </w:rPr>
        <w:t>Большелогские</w:t>
      </w:r>
      <w:proofErr w:type="spellEnd"/>
      <w:r w:rsidR="004E5CC2">
        <w:rPr>
          <w:rFonts w:ascii="Times New Roman CYR" w:hAnsi="Times New Roman CYR" w:cs="Times New Roman CYR"/>
          <w:sz w:val="28"/>
          <w:szCs w:val="28"/>
        </w:rPr>
        <w:t xml:space="preserve"> ведомости</w:t>
      </w:r>
      <w:r w:rsidRPr="00D65A96">
        <w:rPr>
          <w:rFonts w:ascii="Times New Roman CYR" w:hAnsi="Times New Roman CYR" w:cs="Times New Roman CYR"/>
          <w:sz w:val="28"/>
          <w:szCs w:val="28"/>
        </w:rPr>
        <w:t xml:space="preserve">» и разместить </w:t>
      </w:r>
      <w:r w:rsidRPr="00D65A96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4E5CC2">
        <w:rPr>
          <w:rFonts w:eastAsiaTheme="minorHAnsi"/>
          <w:sz w:val="28"/>
          <w:szCs w:val="28"/>
          <w:lang w:eastAsia="en-US"/>
        </w:rPr>
        <w:t>Большелогского</w:t>
      </w:r>
      <w:r w:rsidRPr="00D65A96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</w:p>
    <w:p w:rsid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</w:p>
    <w:p w:rsidR="00D65A96" w:rsidRPr="00D65A96" w:rsidRDefault="00D65A96" w:rsidP="00D65A96">
      <w:pPr>
        <w:jc w:val="both"/>
        <w:rPr>
          <w:rFonts w:eastAsia="Calibri"/>
          <w:sz w:val="28"/>
          <w:szCs w:val="28"/>
          <w:lang w:eastAsia="en-US"/>
        </w:rPr>
      </w:pPr>
    </w:p>
    <w:p w:rsidR="00D65A96" w:rsidRPr="00CD2764" w:rsidRDefault="00D65A96" w:rsidP="00D65A96">
      <w:pPr>
        <w:ind w:left="-284"/>
        <w:jc w:val="both"/>
        <w:rPr>
          <w:sz w:val="28"/>
          <w:szCs w:val="28"/>
        </w:rPr>
      </w:pPr>
    </w:p>
    <w:p w:rsidR="00EC3FC6" w:rsidRPr="005402F4" w:rsidRDefault="00EC3FC6" w:rsidP="00EC3FC6">
      <w:pPr>
        <w:rPr>
          <w:bCs/>
          <w:sz w:val="28"/>
          <w:szCs w:val="28"/>
        </w:rPr>
      </w:pPr>
      <w:r w:rsidRPr="005402F4">
        <w:rPr>
          <w:sz w:val="28"/>
          <w:szCs w:val="28"/>
        </w:rPr>
        <w:t xml:space="preserve">Глава </w:t>
      </w:r>
      <w:r w:rsidRPr="005402F4">
        <w:rPr>
          <w:bCs/>
          <w:sz w:val="28"/>
          <w:szCs w:val="28"/>
        </w:rPr>
        <w:t xml:space="preserve">Большелогского </w:t>
      </w:r>
    </w:p>
    <w:p w:rsidR="00EC3FC6" w:rsidRPr="00A401EA" w:rsidRDefault="00EC3FC6" w:rsidP="00EC3FC6">
      <w:pPr>
        <w:rPr>
          <w:sz w:val="28"/>
          <w:szCs w:val="28"/>
        </w:rPr>
      </w:pPr>
      <w:r w:rsidRPr="005402F4">
        <w:rPr>
          <w:bCs/>
          <w:sz w:val="28"/>
          <w:szCs w:val="28"/>
        </w:rPr>
        <w:t>сельского поселения</w:t>
      </w:r>
      <w:r w:rsidRPr="005402F4">
        <w:rPr>
          <w:bCs/>
          <w:sz w:val="28"/>
          <w:szCs w:val="28"/>
        </w:rPr>
        <w:tab/>
      </w:r>
      <w:r w:rsidRPr="00A401EA">
        <w:rPr>
          <w:b/>
          <w:bCs/>
          <w:sz w:val="28"/>
          <w:szCs w:val="28"/>
        </w:rPr>
        <w:tab/>
      </w:r>
      <w:r w:rsidRPr="00A401EA">
        <w:rPr>
          <w:b/>
          <w:bCs/>
          <w:sz w:val="28"/>
          <w:szCs w:val="28"/>
        </w:rPr>
        <w:tab/>
      </w:r>
      <w:r w:rsidRPr="00A401EA">
        <w:rPr>
          <w:b/>
          <w:bCs/>
          <w:sz w:val="28"/>
          <w:szCs w:val="28"/>
        </w:rPr>
        <w:tab/>
      </w:r>
      <w:r w:rsidRPr="00A401EA">
        <w:rPr>
          <w:b/>
          <w:bCs/>
          <w:sz w:val="28"/>
          <w:szCs w:val="28"/>
        </w:rPr>
        <w:tab/>
      </w:r>
      <w:r w:rsidRPr="00A401EA">
        <w:rPr>
          <w:b/>
          <w:bCs/>
          <w:sz w:val="28"/>
          <w:szCs w:val="28"/>
        </w:rPr>
        <w:tab/>
      </w:r>
      <w:r w:rsidRPr="00A401EA">
        <w:rPr>
          <w:b/>
          <w:bCs/>
          <w:sz w:val="28"/>
          <w:szCs w:val="28"/>
        </w:rPr>
        <w:tab/>
      </w:r>
      <w:proofErr w:type="spellStart"/>
      <w:r w:rsidRPr="00A401EA">
        <w:rPr>
          <w:sz w:val="28"/>
          <w:szCs w:val="28"/>
        </w:rPr>
        <w:t>В.А.Еременко</w:t>
      </w:r>
      <w:proofErr w:type="spellEnd"/>
    </w:p>
    <w:p w:rsidR="000A105F" w:rsidRDefault="000A105F" w:rsidP="00D65A96">
      <w:pPr>
        <w:ind w:left="-709"/>
      </w:pPr>
    </w:p>
    <w:p w:rsidR="00D65A96" w:rsidRDefault="00D65A96" w:rsidP="00D65A96">
      <w:pPr>
        <w:ind w:left="-709"/>
      </w:pPr>
    </w:p>
    <w:p w:rsidR="00D65A96" w:rsidRDefault="00EC3FC6" w:rsidP="00D65A96">
      <w:pPr>
        <w:ind w:left="-709"/>
      </w:pPr>
      <w:r>
        <w:t xml:space="preserve">             </w:t>
      </w:r>
    </w:p>
    <w:p w:rsidR="00EC3FC6" w:rsidRDefault="00EC3FC6" w:rsidP="00D65A96">
      <w:pPr>
        <w:ind w:left="-709"/>
      </w:pPr>
      <w:r>
        <w:t xml:space="preserve">           15.04.2016 г.</w:t>
      </w:r>
    </w:p>
    <w:p w:rsidR="00D65A96" w:rsidRDefault="00EC3FC6" w:rsidP="00D65A96">
      <w:pPr>
        <w:ind w:left="-709"/>
      </w:pPr>
      <w:r>
        <w:t xml:space="preserve">            </w:t>
      </w:r>
      <w:r>
        <w:t>№ 134</w:t>
      </w:r>
    </w:p>
    <w:p w:rsidR="00D65A96" w:rsidRDefault="00D65A96" w:rsidP="00D65A96">
      <w:pPr>
        <w:ind w:left="-709"/>
      </w:pPr>
    </w:p>
    <w:p w:rsidR="00EC3FC6" w:rsidRDefault="00EC3FC6" w:rsidP="00D65A96">
      <w:pPr>
        <w:ind w:left="-709"/>
      </w:pPr>
    </w:p>
    <w:p w:rsidR="00D65A96" w:rsidRDefault="00D65A96" w:rsidP="00D65A96">
      <w:pPr>
        <w:ind w:left="-709"/>
      </w:pPr>
    </w:p>
    <w:p w:rsidR="00D65A96" w:rsidRDefault="00D65A96" w:rsidP="00D65A96">
      <w:pPr>
        <w:ind w:left="-709"/>
      </w:pPr>
    </w:p>
    <w:p w:rsidR="00D65A96" w:rsidRDefault="00D65A96" w:rsidP="00D65A96">
      <w:pPr>
        <w:ind w:left="-709"/>
      </w:pPr>
    </w:p>
    <w:p w:rsidR="00D65A96" w:rsidRDefault="00D65A96" w:rsidP="00D65A96">
      <w:pPr>
        <w:ind w:left="-709"/>
      </w:pPr>
    </w:p>
    <w:p w:rsidR="00D65A96" w:rsidRDefault="00D65A96" w:rsidP="00D65A96"/>
    <w:p w:rsidR="00D65A96" w:rsidRPr="006D1343" w:rsidRDefault="00D65A96" w:rsidP="00D65A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1343">
        <w:rPr>
          <w:rFonts w:ascii="Times New Roman" w:hAnsi="Times New Roman" w:cs="Times New Roman"/>
          <w:sz w:val="24"/>
          <w:szCs w:val="24"/>
        </w:rPr>
        <w:t xml:space="preserve">                                Приложение к Решению</w:t>
      </w:r>
    </w:p>
    <w:p w:rsidR="00D65A96" w:rsidRDefault="00D65A96" w:rsidP="00D65A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1343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D65A96" w:rsidRDefault="004E5CC2" w:rsidP="00D65A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Большелогского</w:t>
      </w:r>
      <w:r w:rsidR="00D65A96" w:rsidRPr="006D13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C3FC6" w:rsidRPr="006D1343" w:rsidRDefault="00EC3FC6" w:rsidP="00D65A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134  от 15.04.2016</w:t>
      </w:r>
      <w:bookmarkStart w:id="0" w:name="_GoBack"/>
      <w:bookmarkEnd w:id="0"/>
    </w:p>
    <w:p w:rsidR="00D65A96" w:rsidRPr="006D1343" w:rsidRDefault="00D65A96" w:rsidP="00D65A9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D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96" w:rsidRPr="00D65A96" w:rsidRDefault="00D65A96" w:rsidP="00D65A96">
      <w:pPr>
        <w:pStyle w:val="ConsNonformat"/>
        <w:widowControl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</w:t>
      </w:r>
    </w:p>
    <w:p w:rsidR="00D65A96" w:rsidRPr="00D65A96" w:rsidRDefault="00D65A96" w:rsidP="00D65A9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5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размещения сведений о доходах, расходах, об имуществе и обязательствах имущественного характера </w:t>
      </w:r>
      <w:r w:rsidRPr="00D65A96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– главы </w:t>
      </w:r>
      <w:r w:rsidR="004E5CC2">
        <w:rPr>
          <w:rFonts w:ascii="Times New Roman" w:hAnsi="Times New Roman" w:cs="Times New Roman"/>
          <w:sz w:val="24"/>
          <w:szCs w:val="24"/>
        </w:rPr>
        <w:t>Большелогского</w:t>
      </w:r>
      <w:r w:rsidR="004E5CC2" w:rsidRPr="00D65A96">
        <w:rPr>
          <w:rFonts w:ascii="Times New Roman" w:hAnsi="Times New Roman" w:cs="Times New Roman"/>
          <w:sz w:val="24"/>
          <w:szCs w:val="24"/>
        </w:rPr>
        <w:t xml:space="preserve"> </w:t>
      </w:r>
      <w:r w:rsidRPr="00D65A96">
        <w:rPr>
          <w:rFonts w:ascii="Times New Roman" w:hAnsi="Times New Roman" w:cs="Times New Roman"/>
          <w:sz w:val="24"/>
          <w:szCs w:val="24"/>
        </w:rPr>
        <w:t xml:space="preserve">сельского поселения, депутата Собрания депутатов </w:t>
      </w:r>
      <w:r w:rsidR="004E5CC2">
        <w:rPr>
          <w:rFonts w:ascii="Times New Roman" w:hAnsi="Times New Roman" w:cs="Times New Roman"/>
          <w:sz w:val="24"/>
          <w:szCs w:val="24"/>
        </w:rPr>
        <w:t>Большелогского</w:t>
      </w:r>
      <w:r w:rsidR="004E5CC2" w:rsidRPr="00D65A96">
        <w:rPr>
          <w:rFonts w:ascii="Times New Roman" w:hAnsi="Times New Roman" w:cs="Times New Roman"/>
          <w:sz w:val="24"/>
          <w:szCs w:val="24"/>
        </w:rPr>
        <w:t xml:space="preserve"> </w:t>
      </w:r>
      <w:r w:rsidRPr="00D65A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65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Администрации </w:t>
      </w:r>
      <w:r w:rsidR="004E5CC2">
        <w:rPr>
          <w:rFonts w:ascii="Times New Roman" w:hAnsi="Times New Roman" w:cs="Times New Roman"/>
          <w:sz w:val="24"/>
          <w:szCs w:val="24"/>
        </w:rPr>
        <w:t>Большелогского</w:t>
      </w:r>
      <w:r w:rsidRPr="00D65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D65A96" w:rsidRPr="006D1343" w:rsidRDefault="00D65A96" w:rsidP="00D65A96">
      <w:pPr>
        <w:autoSpaceDE w:val="0"/>
        <w:autoSpaceDN w:val="0"/>
        <w:adjustRightInd w:val="0"/>
        <w:rPr>
          <w:szCs w:val="24"/>
        </w:rPr>
      </w:pPr>
    </w:p>
    <w:p w:rsidR="00D65A96" w:rsidRPr="006D1343" w:rsidRDefault="00D65A96" w:rsidP="00B14B8F">
      <w:pPr>
        <w:autoSpaceDE w:val="0"/>
        <w:autoSpaceDN w:val="0"/>
        <w:adjustRightInd w:val="0"/>
        <w:jc w:val="both"/>
        <w:rPr>
          <w:szCs w:val="24"/>
        </w:rPr>
      </w:pPr>
      <w:r w:rsidRPr="006D1343">
        <w:rPr>
          <w:szCs w:val="24"/>
        </w:rPr>
        <w:t xml:space="preserve">1. </w:t>
      </w:r>
      <w:proofErr w:type="gramStart"/>
      <w:r w:rsidRPr="006D1343">
        <w:rPr>
          <w:szCs w:val="24"/>
        </w:rPr>
        <w:t xml:space="preserve">Настоящим порядком (далее – порядок) устанавливаются обязанности </w:t>
      </w:r>
      <w:r w:rsidRPr="006D1343">
        <w:rPr>
          <w:rFonts w:eastAsia="Calibri"/>
          <w:szCs w:val="24"/>
          <w:lang w:eastAsia="en-US"/>
        </w:rPr>
        <w:t xml:space="preserve">председателя Собрания депутатов – главы </w:t>
      </w:r>
      <w:r w:rsidR="004E5CC2">
        <w:rPr>
          <w:szCs w:val="24"/>
        </w:rPr>
        <w:t>Большелогского</w:t>
      </w:r>
      <w:r w:rsidR="004E5CC2" w:rsidRPr="006D1343">
        <w:rPr>
          <w:rFonts w:eastAsia="Calibri"/>
          <w:szCs w:val="24"/>
          <w:lang w:eastAsia="en-US"/>
        </w:rPr>
        <w:t xml:space="preserve"> </w:t>
      </w:r>
      <w:r w:rsidRPr="006D1343">
        <w:rPr>
          <w:rFonts w:eastAsia="Calibri"/>
          <w:szCs w:val="24"/>
          <w:lang w:eastAsia="en-US"/>
        </w:rPr>
        <w:t xml:space="preserve">сельского поселения </w:t>
      </w:r>
      <w:r w:rsidRPr="006D1343">
        <w:rPr>
          <w:szCs w:val="24"/>
        </w:rPr>
        <w:t xml:space="preserve">по размещению в установленный срок сведений о доходах, расходах, об имуществе и обязательствах имущественного характера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депутата Собрания депутатов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 (далее - депутат), а также </w:t>
      </w:r>
      <w:r w:rsidRPr="006D1343">
        <w:rPr>
          <w:rFonts w:eastAsia="Calibri"/>
          <w:szCs w:val="24"/>
          <w:lang w:eastAsia="en-US"/>
        </w:rPr>
        <w:t>сведений о доходах, расходах, об имуществе и обязательствах имущественного характера их супругов и несовершеннолетних детей</w:t>
      </w:r>
      <w:proofErr w:type="gramEnd"/>
      <w:r w:rsidRPr="006D1343">
        <w:rPr>
          <w:rFonts w:eastAsia="Calibri"/>
          <w:szCs w:val="24"/>
          <w:lang w:eastAsia="en-US"/>
        </w:rPr>
        <w:t xml:space="preserve"> (далее – сведения о доходах, расходах, имуществе и обязательствах имущественного характера)</w:t>
      </w:r>
      <w:r w:rsidRPr="006D1343">
        <w:rPr>
          <w:szCs w:val="24"/>
        </w:rPr>
        <w:t xml:space="preserve"> на официальном сайте Администрации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 в информационно-телекоммуникационной сети «Интернет» (далее –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D65A96" w:rsidRPr="006D1343" w:rsidRDefault="00D65A96" w:rsidP="00B14B8F">
      <w:pPr>
        <w:autoSpaceDE w:val="0"/>
        <w:autoSpaceDN w:val="0"/>
        <w:adjustRightInd w:val="0"/>
        <w:jc w:val="both"/>
        <w:rPr>
          <w:szCs w:val="24"/>
        </w:rPr>
      </w:pPr>
      <w:r w:rsidRPr="006D1343">
        <w:rPr>
          <w:szCs w:val="24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депутата: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 xml:space="preserve">1) перечень объектов недвижимого имущества, принадлежащих председателю Собрания депутатов – главе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 xml:space="preserve">2) перечень транспортных средств, с указанием вида и марки, принадлежащих на праве собственности председателю Собрания депутатов – главе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депутату, их супругам и несовершеннолетним детям;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 xml:space="preserve">3) декларированный годовой доход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депутата, их супругов и несовершеннолетних детей;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6D1343">
        <w:rPr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 депутата и их супругов за три последних года, предшествующих отчетному периоду.</w:t>
      </w:r>
      <w:proofErr w:type="gramEnd"/>
    </w:p>
    <w:p w:rsidR="00D65A96" w:rsidRPr="006D1343" w:rsidRDefault="00D65A96" w:rsidP="00B14B8F">
      <w:pPr>
        <w:autoSpaceDE w:val="0"/>
        <w:autoSpaceDN w:val="0"/>
        <w:adjustRightInd w:val="0"/>
        <w:jc w:val="both"/>
        <w:rPr>
          <w:szCs w:val="24"/>
        </w:rPr>
      </w:pPr>
      <w:r w:rsidRPr="00B14B8F">
        <w:t>3.</w:t>
      </w:r>
      <w:r w:rsidRPr="006D1343">
        <w:rPr>
          <w:szCs w:val="24"/>
        </w:rPr>
        <w:t xml:space="preserve">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депутата запрещается указывать: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6D1343">
        <w:rPr>
          <w:szCs w:val="24"/>
        </w:rPr>
        <w:t xml:space="preserve">1) иные сведения (кроме указанных в пункте 2 настоящего порядка) о доходах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депутата, их супругов и несовершеннолетних детей об имуществе, принадлежащем на праве собственности названным лицам, об их обязательствах имущественного характера;</w:t>
      </w:r>
      <w:proofErr w:type="gramEnd"/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lastRenderedPageBreak/>
        <w:t>2) персональные данные супруги (супруга), детей и иных членов семьи председателя Собрания депутатов – главы</w:t>
      </w:r>
      <w:r w:rsidR="004E5CC2" w:rsidRPr="004E5CC2">
        <w:rPr>
          <w:szCs w:val="24"/>
        </w:rPr>
        <w:t xml:space="preserve"> </w:t>
      </w:r>
      <w:r w:rsidR="004E5CC2">
        <w:rPr>
          <w:szCs w:val="24"/>
        </w:rPr>
        <w:t>Большелогского</w:t>
      </w:r>
      <w:r w:rsidR="004E5CC2" w:rsidRPr="006D1343">
        <w:rPr>
          <w:szCs w:val="24"/>
        </w:rPr>
        <w:t xml:space="preserve"> </w:t>
      </w:r>
      <w:r w:rsidRPr="006D1343">
        <w:rPr>
          <w:szCs w:val="24"/>
        </w:rPr>
        <w:t>сельского поселения, депутата;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депутата, их супругов, несовершеннолетних детей и иных членов семьи;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 xml:space="preserve">4) данные, позволяющие определить местонахождение объектов недвижимого имущества, принадлежащих председателю Собрания депутатов – главе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депутату, их супругам, несовершеннолетним детям, иным членам семьи на праве собственности или находящихся в их пользовании;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>5) информацию, отнесенную к государственной тайне или являющуюся конфиденциальной.</w:t>
      </w:r>
    </w:p>
    <w:p w:rsidR="00D65A96" w:rsidRPr="006D1343" w:rsidRDefault="00D65A96" w:rsidP="00B14B8F">
      <w:pPr>
        <w:autoSpaceDE w:val="0"/>
        <w:autoSpaceDN w:val="0"/>
        <w:adjustRightInd w:val="0"/>
        <w:jc w:val="both"/>
        <w:rPr>
          <w:szCs w:val="24"/>
        </w:rPr>
      </w:pPr>
      <w:r w:rsidRPr="006D1343">
        <w:rPr>
          <w:szCs w:val="24"/>
        </w:rPr>
        <w:t xml:space="preserve">4. </w:t>
      </w:r>
      <w:proofErr w:type="gramStart"/>
      <w:r w:rsidRPr="006D1343">
        <w:rPr>
          <w:szCs w:val="24"/>
        </w:rPr>
        <w:t xml:space="preserve">Сведения о доходах, расходах, об имуществе и обязательствах имущественного характера председателя Собрания депутатов – главы </w:t>
      </w:r>
      <w:r w:rsidR="004E5CC2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депутата, указанные в пункте 2 настоящего порядка, за весь период замещения ими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супругов</w:t>
      </w:r>
      <w:proofErr w:type="gramEnd"/>
      <w:r w:rsidRPr="006D1343">
        <w:rPr>
          <w:szCs w:val="24"/>
        </w:rPr>
        <w:t xml:space="preserve"> и несовершеннолетних детей, </w:t>
      </w:r>
      <w:proofErr w:type="gramStart"/>
      <w:r w:rsidRPr="006D1343">
        <w:rPr>
          <w:szCs w:val="24"/>
        </w:rPr>
        <w:t>находятся на официальном сайте и ежегодно обновляются</w:t>
      </w:r>
      <w:proofErr w:type="gramEnd"/>
      <w:r w:rsidRPr="006D1343">
        <w:rPr>
          <w:szCs w:val="24"/>
        </w:rPr>
        <w:t xml:space="preserve"> в течение 14 рабочих дней со дня истечения срока, установленного для их подачи.</w:t>
      </w:r>
    </w:p>
    <w:p w:rsidR="00D65A96" w:rsidRPr="006D1343" w:rsidRDefault="00D65A96" w:rsidP="00B14B8F">
      <w:pPr>
        <w:autoSpaceDE w:val="0"/>
        <w:autoSpaceDN w:val="0"/>
        <w:adjustRightInd w:val="0"/>
        <w:jc w:val="both"/>
        <w:rPr>
          <w:szCs w:val="24"/>
        </w:rPr>
      </w:pPr>
      <w:r w:rsidRPr="006D1343">
        <w:rPr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председателем Собрания депутатов – главой </w:t>
      </w:r>
      <w:r w:rsidR="00B623C8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поселения, депутатом обеспечивается председателем Собрания депутатов – главой </w:t>
      </w:r>
      <w:r w:rsidR="00B623C8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поселения.</w:t>
      </w:r>
    </w:p>
    <w:p w:rsidR="00D65A96" w:rsidRPr="006D1343" w:rsidRDefault="00D65A96" w:rsidP="00B14B8F">
      <w:pPr>
        <w:autoSpaceDE w:val="0"/>
        <w:autoSpaceDN w:val="0"/>
        <w:adjustRightInd w:val="0"/>
        <w:jc w:val="both"/>
        <w:rPr>
          <w:szCs w:val="24"/>
        </w:rPr>
      </w:pPr>
      <w:r w:rsidRPr="006D1343">
        <w:rPr>
          <w:szCs w:val="24"/>
        </w:rPr>
        <w:t xml:space="preserve">6. Председатель Собрания депутатов – глава </w:t>
      </w:r>
      <w:r w:rsidR="00B623C8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поселения: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>1) в течение трех рабочих дней со дня поступления запроса от общероссийского средства массовой информации сообщает о нем депутату, в отношении которого поступил запрос;</w:t>
      </w:r>
    </w:p>
    <w:p w:rsidR="00D65A96" w:rsidRPr="006D1343" w:rsidRDefault="00D65A96" w:rsidP="00D65A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D1343">
        <w:rPr>
          <w:szCs w:val="24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65A96" w:rsidRPr="006D1343" w:rsidRDefault="00D65A96" w:rsidP="00B14B8F">
      <w:pPr>
        <w:autoSpaceDE w:val="0"/>
        <w:autoSpaceDN w:val="0"/>
        <w:adjustRightInd w:val="0"/>
        <w:jc w:val="both"/>
        <w:rPr>
          <w:szCs w:val="24"/>
        </w:rPr>
      </w:pPr>
      <w:r w:rsidRPr="006D1343">
        <w:rPr>
          <w:szCs w:val="24"/>
        </w:rPr>
        <w:t xml:space="preserve">7. Председатель Собрания депутатов – глава </w:t>
      </w:r>
      <w:r w:rsidR="00B623C8">
        <w:rPr>
          <w:szCs w:val="24"/>
        </w:rPr>
        <w:t>Большелогского</w:t>
      </w:r>
      <w:r w:rsidRPr="006D1343">
        <w:rPr>
          <w:szCs w:val="24"/>
        </w:rPr>
        <w:t xml:space="preserve">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5A96" w:rsidRDefault="00D65A96" w:rsidP="00D65A96"/>
    <w:sectPr w:rsidR="00D65A96" w:rsidSect="00D65A9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51D"/>
    <w:multiLevelType w:val="hybridMultilevel"/>
    <w:tmpl w:val="A9AA8EAE"/>
    <w:lvl w:ilvl="0" w:tplc="04BC0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96"/>
    <w:rsid w:val="000A105F"/>
    <w:rsid w:val="000C61D2"/>
    <w:rsid w:val="001206E2"/>
    <w:rsid w:val="001372C7"/>
    <w:rsid w:val="001F1F41"/>
    <w:rsid w:val="00255E83"/>
    <w:rsid w:val="00345065"/>
    <w:rsid w:val="0037498D"/>
    <w:rsid w:val="003D081B"/>
    <w:rsid w:val="004E5CC2"/>
    <w:rsid w:val="0051783D"/>
    <w:rsid w:val="00544857"/>
    <w:rsid w:val="005B17C9"/>
    <w:rsid w:val="006D4934"/>
    <w:rsid w:val="006E0B47"/>
    <w:rsid w:val="00703EEB"/>
    <w:rsid w:val="007A01F9"/>
    <w:rsid w:val="007E3DFD"/>
    <w:rsid w:val="007E4475"/>
    <w:rsid w:val="008403AB"/>
    <w:rsid w:val="0099676B"/>
    <w:rsid w:val="009E58E0"/>
    <w:rsid w:val="00A53FF7"/>
    <w:rsid w:val="00A73D0D"/>
    <w:rsid w:val="00B14B8F"/>
    <w:rsid w:val="00B623C8"/>
    <w:rsid w:val="00B85827"/>
    <w:rsid w:val="00B953C2"/>
    <w:rsid w:val="00BF6ED6"/>
    <w:rsid w:val="00C46C66"/>
    <w:rsid w:val="00CD3323"/>
    <w:rsid w:val="00CE3BB5"/>
    <w:rsid w:val="00D65A96"/>
    <w:rsid w:val="00E50E34"/>
    <w:rsid w:val="00EC3FC6"/>
    <w:rsid w:val="00EF319E"/>
    <w:rsid w:val="00F779B7"/>
    <w:rsid w:val="00FC4732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5A96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5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D65A96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5">
    <w:name w:val="Основной текст с отступом Знак"/>
    <w:basedOn w:val="a0"/>
    <w:link w:val="a4"/>
    <w:rsid w:val="00D65A96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table" w:styleId="a6">
    <w:name w:val="Table Grid"/>
    <w:basedOn w:val="a1"/>
    <w:rsid w:val="00D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65A96"/>
    <w:pPr>
      <w:jc w:val="center"/>
    </w:pPr>
  </w:style>
  <w:style w:type="character" w:customStyle="1" w:styleId="a8">
    <w:name w:val="Название Знак"/>
    <w:basedOn w:val="a0"/>
    <w:link w:val="a7"/>
    <w:rsid w:val="00D65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65A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5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5A96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5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D65A96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5">
    <w:name w:val="Основной текст с отступом Знак"/>
    <w:basedOn w:val="a0"/>
    <w:link w:val="a4"/>
    <w:rsid w:val="00D65A96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table" w:styleId="a6">
    <w:name w:val="Table Grid"/>
    <w:basedOn w:val="a1"/>
    <w:rsid w:val="00D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65A96"/>
    <w:pPr>
      <w:jc w:val="center"/>
    </w:pPr>
  </w:style>
  <w:style w:type="character" w:customStyle="1" w:styleId="a8">
    <w:name w:val="Название Знак"/>
    <w:basedOn w:val="a0"/>
    <w:link w:val="a7"/>
    <w:rsid w:val="00D65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65A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5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CityLine09</cp:lastModifiedBy>
  <cp:revision>3</cp:revision>
  <cp:lastPrinted>2016-04-28T11:39:00Z</cp:lastPrinted>
  <dcterms:created xsi:type="dcterms:W3CDTF">2016-04-27T18:43:00Z</dcterms:created>
  <dcterms:modified xsi:type="dcterms:W3CDTF">2016-04-28T11:39:00Z</dcterms:modified>
</cp:coreProperties>
</file>